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07" w:rsidRPr="00314037" w:rsidRDefault="00D23107" w:rsidP="00073BEF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8"/>
          <w:szCs w:val="28"/>
          <w:lang w:val="ru-RU"/>
        </w:rPr>
      </w:pPr>
    </w:p>
    <w:p w:rsidR="00D23107" w:rsidRPr="00314037" w:rsidRDefault="007639B7" w:rsidP="00C34D78">
      <w:pPr>
        <w:shd w:val="clear" w:color="auto" w:fill="FFFFFF"/>
        <w:rPr>
          <w:rFonts w:ascii="Arial" w:hAnsi="Arial" w:cs="Arial"/>
          <w:b/>
          <w:bCs/>
          <w:color w:val="222222"/>
          <w:sz w:val="28"/>
          <w:szCs w:val="28"/>
          <w:lang w:val="ru-RU"/>
        </w:rPr>
      </w:pPr>
      <w:r w:rsidRPr="007639B7">
        <w:rPr>
          <w:noProof/>
          <w:lang w:val="ru-RU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11.75pt;visibility:visible">
            <v:imagedata r:id="rId5" o:title=""/>
          </v:shape>
        </w:pict>
      </w:r>
      <w:r w:rsidR="00D23107" w:rsidRPr="00314037">
        <w:rPr>
          <w:noProof/>
          <w:lang w:val="ru-RU"/>
        </w:rPr>
        <w:tab/>
      </w:r>
      <w:r w:rsidR="00D23107" w:rsidRPr="00314037">
        <w:rPr>
          <w:noProof/>
          <w:lang w:val="ru-RU"/>
        </w:rPr>
        <w:tab/>
      </w:r>
      <w:r w:rsidR="00D23107" w:rsidRPr="00314037">
        <w:rPr>
          <w:noProof/>
          <w:lang w:val="ru-RU"/>
        </w:rPr>
        <w:tab/>
      </w:r>
      <w:r w:rsidR="00D23107" w:rsidRPr="00314037">
        <w:rPr>
          <w:noProof/>
          <w:lang w:val="ru-RU"/>
        </w:rPr>
        <w:tab/>
      </w:r>
      <w:r w:rsidR="00D23107" w:rsidRPr="00314037">
        <w:rPr>
          <w:noProof/>
          <w:lang w:val="ru-RU"/>
        </w:rPr>
        <w:tab/>
      </w:r>
      <w:r w:rsidR="00D23107" w:rsidRPr="00314037">
        <w:rPr>
          <w:noProof/>
          <w:lang w:val="ru-RU"/>
        </w:rPr>
        <w:tab/>
      </w:r>
      <w:r w:rsidR="00D23107" w:rsidRPr="00314037">
        <w:rPr>
          <w:noProof/>
          <w:lang w:val="ru-RU"/>
        </w:rPr>
        <w:tab/>
      </w:r>
      <w:r w:rsidRPr="007639B7">
        <w:rPr>
          <w:noProof/>
          <w:lang w:val="ru-RU" w:eastAsia="en-US"/>
        </w:rPr>
        <w:pict>
          <v:shape id="Рисунок 2" o:spid="_x0000_i1026" type="#_x0000_t75" style="width:94.5pt;height:105pt;visibility:visible">
            <v:imagedata r:id="rId6" o:title=""/>
          </v:shape>
        </w:pict>
      </w:r>
    </w:p>
    <w:p w:rsidR="00D23107" w:rsidRPr="00314037" w:rsidRDefault="00D23107" w:rsidP="00073BEF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8"/>
          <w:szCs w:val="28"/>
          <w:lang w:val="ru-RU"/>
        </w:rPr>
      </w:pPr>
    </w:p>
    <w:p w:rsidR="00D23107" w:rsidRPr="00314037" w:rsidRDefault="00D23107" w:rsidP="00073BEF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8"/>
          <w:szCs w:val="28"/>
          <w:lang w:val="ru-RU"/>
        </w:rPr>
      </w:pPr>
    </w:p>
    <w:p w:rsidR="00D23107" w:rsidRPr="00314037" w:rsidRDefault="00D23107" w:rsidP="00073BEF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8"/>
          <w:szCs w:val="28"/>
          <w:lang w:val="ru-RU"/>
        </w:rPr>
      </w:pPr>
    </w:p>
    <w:p w:rsidR="00D23107" w:rsidRPr="00314037" w:rsidRDefault="00D23107" w:rsidP="00073BEF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8"/>
          <w:szCs w:val="28"/>
          <w:lang w:val="ru-RU"/>
        </w:rPr>
      </w:pPr>
    </w:p>
    <w:p w:rsidR="00D23107" w:rsidRPr="00314037" w:rsidRDefault="00D23107" w:rsidP="00C34D78">
      <w:pPr>
        <w:shd w:val="clear" w:color="auto" w:fill="FFFFFF"/>
        <w:spacing w:line="360" w:lineRule="auto"/>
        <w:jc w:val="center"/>
        <w:rPr>
          <w:color w:val="222222"/>
          <w:sz w:val="36"/>
          <w:szCs w:val="36"/>
          <w:lang w:val="ru-RU"/>
        </w:rPr>
      </w:pPr>
      <w:r w:rsidRPr="00314037">
        <w:rPr>
          <w:b/>
          <w:bCs/>
          <w:color w:val="222222"/>
          <w:sz w:val="36"/>
          <w:szCs w:val="36"/>
          <w:lang w:val="ru-RU"/>
        </w:rPr>
        <w:t>Уважаемые коллеги!</w:t>
      </w:r>
    </w:p>
    <w:p w:rsidR="00D23107" w:rsidRPr="00314037" w:rsidRDefault="00D23107" w:rsidP="00C34D78">
      <w:pPr>
        <w:shd w:val="clear" w:color="auto" w:fill="FFFFFF"/>
        <w:spacing w:line="360" w:lineRule="auto"/>
        <w:jc w:val="center"/>
        <w:rPr>
          <w:color w:val="222222"/>
          <w:lang w:val="ru-RU"/>
        </w:rPr>
      </w:pPr>
    </w:p>
    <w:p w:rsidR="00D23107" w:rsidRPr="00314037" w:rsidRDefault="00D23107" w:rsidP="00207196">
      <w:pPr>
        <w:shd w:val="clear" w:color="auto" w:fill="FFFFFF"/>
        <w:ind w:firstLine="708"/>
        <w:jc w:val="both"/>
        <w:rPr>
          <w:color w:val="222222"/>
          <w:sz w:val="28"/>
          <w:szCs w:val="28"/>
          <w:lang w:val="ru-RU"/>
        </w:rPr>
      </w:pPr>
      <w:r w:rsidRPr="00314037">
        <w:rPr>
          <w:color w:val="222222"/>
          <w:sz w:val="28"/>
          <w:szCs w:val="28"/>
          <w:lang w:val="ru-RU"/>
        </w:rPr>
        <w:t xml:space="preserve">Приглашаем Вас принять участие в </w:t>
      </w:r>
      <w:r w:rsidRPr="00314037">
        <w:rPr>
          <w:sz w:val="28"/>
          <w:szCs w:val="28"/>
          <w:lang w:val="ru-RU"/>
        </w:rPr>
        <w:t>V Международной научно-практической конференции «Лекарства - человеку. Современные проблемы фармакотерапии и назначения лекарственных средств»</w:t>
      </w:r>
      <w:r w:rsidR="00CD0E5C" w:rsidRPr="00CD0E5C">
        <w:rPr>
          <w:sz w:val="28"/>
          <w:szCs w:val="28"/>
          <w:lang w:val="ru-RU"/>
        </w:rPr>
        <w:t>(Удостоверение УкрИНТЭИ №352 от 31 августа 2020)</w:t>
      </w:r>
      <w:r w:rsidRPr="00314037">
        <w:rPr>
          <w:color w:val="222222"/>
          <w:sz w:val="28"/>
          <w:szCs w:val="28"/>
          <w:lang w:val="ru-RU"/>
        </w:rPr>
        <w:t>, которая состоится 11-12 марта 2021</w:t>
      </w:r>
      <w:r w:rsidR="00CD0E5C">
        <w:rPr>
          <w:color w:val="222222"/>
          <w:sz w:val="28"/>
          <w:szCs w:val="28"/>
          <w:lang w:val="ru-RU"/>
        </w:rPr>
        <w:t xml:space="preserve"> года</w:t>
      </w:r>
      <w:r w:rsidRPr="00314037">
        <w:rPr>
          <w:color w:val="222222"/>
          <w:sz w:val="28"/>
          <w:szCs w:val="28"/>
          <w:lang w:val="ru-RU"/>
        </w:rPr>
        <w:t xml:space="preserve"> на базе Учебно-научного института прикладной фармации (</w:t>
      </w:r>
      <w:r w:rsidR="00CD0E5C">
        <w:rPr>
          <w:color w:val="222222"/>
          <w:sz w:val="28"/>
          <w:szCs w:val="28"/>
          <w:lang w:val="ru-RU"/>
        </w:rPr>
        <w:t>УН</w:t>
      </w:r>
      <w:r w:rsidRPr="00314037">
        <w:rPr>
          <w:color w:val="222222"/>
          <w:sz w:val="28"/>
          <w:szCs w:val="28"/>
          <w:lang w:val="ru-RU"/>
        </w:rPr>
        <w:t>ИПФ) Национального фармацевтического университета в г. Харьков.</w:t>
      </w:r>
    </w:p>
    <w:p w:rsidR="00D23107" w:rsidRPr="00314037" w:rsidRDefault="00D23107" w:rsidP="00CE2D4F">
      <w:pPr>
        <w:widowControl w:val="0"/>
        <w:ind w:firstLine="426"/>
        <w:jc w:val="center"/>
        <w:rPr>
          <w:b/>
          <w:color w:val="385623"/>
          <w:lang w:val="ru-RU"/>
        </w:rPr>
      </w:pPr>
    </w:p>
    <w:p w:rsidR="00CD0E5C" w:rsidRPr="00CD0E5C" w:rsidRDefault="00CD0E5C" w:rsidP="00CD0E5C">
      <w:pPr>
        <w:widowControl w:val="0"/>
        <w:spacing w:before="120"/>
        <w:ind w:firstLine="425"/>
        <w:jc w:val="center"/>
        <w:rPr>
          <w:b/>
          <w:color w:val="385623"/>
          <w:sz w:val="28"/>
          <w:szCs w:val="28"/>
          <w:lang w:val="ru-RU"/>
        </w:rPr>
      </w:pPr>
      <w:r w:rsidRPr="00CD0E5C">
        <w:rPr>
          <w:b/>
          <w:color w:val="385623"/>
          <w:sz w:val="28"/>
          <w:szCs w:val="28"/>
          <w:lang w:val="ru-RU"/>
        </w:rPr>
        <w:t>Направления работы конференции:</w:t>
      </w:r>
    </w:p>
    <w:p w:rsidR="00CD0E5C" w:rsidRPr="00CD0E5C" w:rsidRDefault="00CD0E5C" w:rsidP="00CD0E5C">
      <w:pPr>
        <w:widowControl w:val="0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>1. Современные проблемы фармакотерапии заболеваний человека.</w:t>
      </w:r>
    </w:p>
    <w:p w:rsidR="00CD0E5C" w:rsidRPr="00CD0E5C" w:rsidRDefault="00CD0E5C" w:rsidP="00CD0E5C">
      <w:pPr>
        <w:widowControl w:val="0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>2. Изучение клинической эффективности новых лекарственных препаратов.</w:t>
      </w:r>
    </w:p>
    <w:p w:rsidR="00CD0E5C" w:rsidRPr="00CD0E5C" w:rsidRDefault="00CD0E5C" w:rsidP="00CD0E5C">
      <w:pPr>
        <w:widowControl w:val="0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>3. Доклиническое изучени</w:t>
      </w:r>
      <w:r>
        <w:rPr>
          <w:color w:val="222222"/>
          <w:sz w:val="28"/>
          <w:szCs w:val="28"/>
          <w:lang w:val="ru-RU"/>
        </w:rPr>
        <w:t>е</w:t>
      </w:r>
      <w:r w:rsidRPr="00CD0E5C">
        <w:rPr>
          <w:color w:val="222222"/>
          <w:sz w:val="28"/>
          <w:szCs w:val="28"/>
          <w:lang w:val="ru-RU"/>
        </w:rPr>
        <w:t xml:space="preserve"> биологически активных веществ растительного и синтетического происхождения.</w:t>
      </w:r>
    </w:p>
    <w:p w:rsidR="00CD0E5C" w:rsidRPr="00CD0E5C" w:rsidRDefault="00CD0E5C" w:rsidP="00CD0E5C">
      <w:pPr>
        <w:widowControl w:val="0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>4. Синтез, фармакологическая активность новых соединений синтетического и растительного происхождения.</w:t>
      </w:r>
    </w:p>
    <w:p w:rsidR="00CD0E5C" w:rsidRPr="00CD0E5C" w:rsidRDefault="00CD0E5C" w:rsidP="00CD0E5C">
      <w:pPr>
        <w:widowControl w:val="0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>5. Разработка состава и технологии лекарственных средств на основе субстанций природного и синтетического происхождения.</w:t>
      </w:r>
    </w:p>
    <w:p w:rsidR="00CD0E5C" w:rsidRPr="00CD0E5C" w:rsidRDefault="00CD0E5C" w:rsidP="00CD0E5C">
      <w:pPr>
        <w:widowControl w:val="0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>6. Поиск и внедрение новых вспо</w:t>
      </w:r>
      <w:bookmarkStart w:id="0" w:name="_GoBack"/>
      <w:bookmarkEnd w:id="0"/>
      <w:r w:rsidRPr="00CD0E5C">
        <w:rPr>
          <w:color w:val="222222"/>
          <w:sz w:val="28"/>
          <w:szCs w:val="28"/>
          <w:lang w:val="ru-RU"/>
        </w:rPr>
        <w:t>могательных веществ для разработки лекарственных препаратов.</w:t>
      </w:r>
    </w:p>
    <w:p w:rsidR="00CD0E5C" w:rsidRPr="00CD0E5C" w:rsidRDefault="00CD0E5C" w:rsidP="00CD0E5C">
      <w:pPr>
        <w:widowControl w:val="0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>7. Фармакоэкономический анализ фармакотерапии различных заболеваний.</w:t>
      </w:r>
    </w:p>
    <w:p w:rsidR="00CD0E5C" w:rsidRPr="00CD0E5C" w:rsidRDefault="00CD0E5C" w:rsidP="00CD0E5C">
      <w:pPr>
        <w:widowControl w:val="0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>8. Аспекты преподавания дисциплин в высших учебных заведениях.</w:t>
      </w:r>
    </w:p>
    <w:p w:rsidR="00CD0E5C" w:rsidRDefault="00CD0E5C" w:rsidP="00CD0E5C">
      <w:pPr>
        <w:widowControl w:val="0"/>
        <w:spacing w:before="120"/>
        <w:ind w:firstLine="425"/>
        <w:jc w:val="center"/>
        <w:rPr>
          <w:b/>
          <w:color w:val="385623"/>
          <w:sz w:val="28"/>
          <w:szCs w:val="28"/>
          <w:lang w:val="ru-RU"/>
        </w:rPr>
      </w:pPr>
    </w:p>
    <w:p w:rsidR="00D23107" w:rsidRPr="00314037" w:rsidRDefault="00D23107" w:rsidP="00CD0E5C">
      <w:pPr>
        <w:widowControl w:val="0"/>
        <w:spacing w:before="120"/>
        <w:ind w:firstLine="425"/>
        <w:jc w:val="center"/>
        <w:rPr>
          <w:b/>
          <w:color w:val="385623"/>
          <w:sz w:val="28"/>
          <w:szCs w:val="28"/>
          <w:lang w:val="ru-RU"/>
        </w:rPr>
      </w:pPr>
      <w:r w:rsidRPr="00314037">
        <w:rPr>
          <w:b/>
          <w:color w:val="385623"/>
          <w:sz w:val="28"/>
          <w:szCs w:val="28"/>
          <w:lang w:val="ru-RU"/>
        </w:rPr>
        <w:t>Рабочие языки конференции:</w:t>
      </w:r>
    </w:p>
    <w:p w:rsidR="00D23107" w:rsidRPr="00314037" w:rsidRDefault="00D23107" w:rsidP="00676C89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314037">
        <w:rPr>
          <w:sz w:val="28"/>
          <w:szCs w:val="28"/>
          <w:lang w:val="ru-RU"/>
        </w:rPr>
        <w:t>Украинский, русский, английский.</w:t>
      </w:r>
    </w:p>
    <w:p w:rsidR="00D23107" w:rsidRDefault="00D23107" w:rsidP="00676C89">
      <w:pPr>
        <w:widowControl w:val="0"/>
        <w:ind w:firstLine="851"/>
        <w:jc w:val="both"/>
        <w:rPr>
          <w:lang w:val="ru-RU"/>
        </w:rPr>
      </w:pPr>
    </w:p>
    <w:p w:rsidR="00CD0E5C" w:rsidRDefault="00CD0E5C" w:rsidP="00676C89">
      <w:pPr>
        <w:widowControl w:val="0"/>
        <w:ind w:firstLine="851"/>
        <w:jc w:val="both"/>
        <w:rPr>
          <w:lang w:val="ru-RU"/>
        </w:rPr>
      </w:pPr>
    </w:p>
    <w:p w:rsidR="00CD0E5C" w:rsidRPr="00314037" w:rsidRDefault="00CD0E5C" w:rsidP="00676C89">
      <w:pPr>
        <w:widowControl w:val="0"/>
        <w:ind w:firstLine="851"/>
        <w:jc w:val="both"/>
        <w:rPr>
          <w:lang w:val="ru-RU"/>
        </w:rPr>
      </w:pPr>
    </w:p>
    <w:p w:rsidR="00CD0E5C" w:rsidRPr="00314037" w:rsidRDefault="00CD0E5C" w:rsidP="00CD0E5C">
      <w:pPr>
        <w:widowControl w:val="0"/>
        <w:spacing w:before="120"/>
        <w:jc w:val="center"/>
        <w:rPr>
          <w:b/>
          <w:color w:val="FF0000"/>
          <w:sz w:val="32"/>
          <w:szCs w:val="28"/>
          <w:lang w:val="ru-RU"/>
        </w:rPr>
      </w:pPr>
      <w:r w:rsidRPr="00314037">
        <w:rPr>
          <w:b/>
          <w:color w:val="FF0000"/>
          <w:sz w:val="32"/>
          <w:szCs w:val="28"/>
          <w:lang w:val="ru-RU"/>
        </w:rPr>
        <w:t>Участие в конференции и размещение тезисов в сборнике</w:t>
      </w:r>
    </w:p>
    <w:p w:rsidR="00CD0E5C" w:rsidRDefault="00CD0E5C" w:rsidP="00CD0E5C">
      <w:pPr>
        <w:widowControl w:val="0"/>
        <w:jc w:val="center"/>
        <w:rPr>
          <w:b/>
          <w:color w:val="FF0000"/>
          <w:sz w:val="32"/>
          <w:szCs w:val="28"/>
          <w:lang w:val="ru-RU"/>
        </w:rPr>
      </w:pPr>
      <w:r w:rsidRPr="00314037">
        <w:rPr>
          <w:b/>
          <w:color w:val="FF0000"/>
          <w:sz w:val="32"/>
          <w:szCs w:val="28"/>
          <w:lang w:val="ru-RU"/>
        </w:rPr>
        <w:t xml:space="preserve"> бесплатное!</w:t>
      </w:r>
    </w:p>
    <w:p w:rsidR="00D23107" w:rsidRPr="00314037" w:rsidRDefault="00CD0E5C" w:rsidP="00CD0E5C">
      <w:pPr>
        <w:widowControl w:val="0"/>
        <w:jc w:val="center"/>
        <w:rPr>
          <w:b/>
          <w:color w:val="385623"/>
          <w:sz w:val="28"/>
          <w:szCs w:val="28"/>
          <w:lang w:val="ru-RU"/>
        </w:rPr>
      </w:pPr>
      <w:r>
        <w:rPr>
          <w:b/>
          <w:color w:val="FF0000"/>
          <w:sz w:val="32"/>
          <w:szCs w:val="28"/>
          <w:lang w:val="ru-RU"/>
        </w:rPr>
        <w:br w:type="page"/>
      </w:r>
      <w:r w:rsidR="00D23107" w:rsidRPr="00314037">
        <w:rPr>
          <w:b/>
          <w:color w:val="385623"/>
          <w:sz w:val="28"/>
          <w:szCs w:val="28"/>
          <w:lang w:val="ru-RU"/>
        </w:rPr>
        <w:lastRenderedPageBreak/>
        <w:t>Публикация материалов конференции:</w:t>
      </w:r>
    </w:p>
    <w:p w:rsidR="00D23107" w:rsidRPr="00314037" w:rsidRDefault="00D23107" w:rsidP="00676C89">
      <w:pPr>
        <w:widowControl w:val="0"/>
        <w:tabs>
          <w:tab w:val="left" w:pos="284"/>
        </w:tabs>
        <w:ind w:firstLine="851"/>
        <w:jc w:val="both"/>
        <w:rPr>
          <w:lang w:val="ru-RU"/>
        </w:rPr>
      </w:pPr>
      <w:r w:rsidRPr="00314037">
        <w:rPr>
          <w:color w:val="000000"/>
          <w:sz w:val="28"/>
          <w:szCs w:val="28"/>
          <w:lang w:val="ru-RU"/>
        </w:rPr>
        <w:t xml:space="preserve">Для участия в конференции необходимо до </w:t>
      </w:r>
      <w:r w:rsidRPr="00314037">
        <w:rPr>
          <w:b/>
          <w:color w:val="000000"/>
          <w:sz w:val="28"/>
          <w:szCs w:val="28"/>
          <w:lang w:val="ru-RU"/>
        </w:rPr>
        <w:t xml:space="preserve">05 марта </w:t>
      </w:r>
      <w:smartTag w:uri="urn:schemas-microsoft-com:office:smarttags" w:element="metricconverter">
        <w:smartTagPr>
          <w:attr w:name="ProductID" w:val="2021 г"/>
        </w:smartTagPr>
        <w:r w:rsidRPr="00314037">
          <w:rPr>
            <w:b/>
            <w:color w:val="000000"/>
            <w:sz w:val="28"/>
            <w:szCs w:val="28"/>
            <w:lang w:val="ru-RU"/>
          </w:rPr>
          <w:t>2021 г</w:t>
        </w:r>
      </w:smartTag>
      <w:r w:rsidRPr="00314037">
        <w:rPr>
          <w:color w:val="000000"/>
          <w:sz w:val="28"/>
          <w:szCs w:val="28"/>
          <w:lang w:val="ru-RU"/>
        </w:rPr>
        <w:t xml:space="preserve">. зарегистрироваться и прислать материалы конференции по адресу: </w:t>
      </w:r>
      <w:hyperlink r:id="rId7" w:history="1">
        <w:r w:rsidRPr="00314037">
          <w:rPr>
            <w:rStyle w:val="a5"/>
            <w:b/>
            <w:lang w:val="ru-RU"/>
          </w:rPr>
          <w:t>https://docs.google.com/forms/d/e/1FAIpQLSfX-1T6v2sYBCHOc21VpVwEfX9JpGVu8Nuyx-amA3tpxqjqgg/viewform?usp=sf_link</w:t>
        </w:r>
      </w:hyperlink>
    </w:p>
    <w:p w:rsidR="00D23107" w:rsidRPr="00314037" w:rsidRDefault="00D23107" w:rsidP="00207196">
      <w:pPr>
        <w:widowControl w:val="0"/>
        <w:tabs>
          <w:tab w:val="left" w:pos="284"/>
        </w:tabs>
        <w:ind w:firstLine="851"/>
        <w:jc w:val="both"/>
        <w:rPr>
          <w:b/>
          <w:color w:val="000000"/>
          <w:sz w:val="28"/>
          <w:szCs w:val="28"/>
          <w:lang w:val="ru-RU"/>
        </w:rPr>
      </w:pPr>
    </w:p>
    <w:p w:rsidR="00D23107" w:rsidRPr="00314037" w:rsidRDefault="00D23107" w:rsidP="00207196">
      <w:pPr>
        <w:widowControl w:val="0"/>
        <w:ind w:firstLine="851"/>
        <w:jc w:val="both"/>
        <w:rPr>
          <w:rStyle w:val="a5"/>
          <w:lang w:val="ru-RU"/>
        </w:rPr>
      </w:pPr>
      <w:r w:rsidRPr="00314037">
        <w:rPr>
          <w:i/>
          <w:color w:val="000000"/>
          <w:szCs w:val="28"/>
          <w:lang w:val="ru-RU"/>
        </w:rPr>
        <w:t xml:space="preserve">Еслиgoogle-форма не доступна, материалы необходимо прислать на электронную почту оргкомитета </w:t>
      </w:r>
      <w:hyperlink r:id="rId8" w:history="1">
        <w:r w:rsidRPr="00314037">
          <w:rPr>
            <w:rStyle w:val="a5"/>
            <w:b/>
            <w:lang w:val="ru-RU"/>
          </w:rPr>
          <w:t>Lwmovchan.nnipf@gmail.com</w:t>
        </w:r>
      </w:hyperlink>
      <w:r w:rsidRPr="00314037">
        <w:rPr>
          <w:rStyle w:val="a5"/>
          <w:b/>
          <w:lang w:val="ru-RU"/>
        </w:rPr>
        <w:t>:</w:t>
      </w:r>
    </w:p>
    <w:p w:rsidR="00D23107" w:rsidRPr="00314037" w:rsidRDefault="00D23107" w:rsidP="00852D30">
      <w:pPr>
        <w:widowControl w:val="0"/>
        <w:numPr>
          <w:ilvl w:val="0"/>
          <w:numId w:val="1"/>
        </w:numPr>
        <w:tabs>
          <w:tab w:val="left" w:pos="284"/>
        </w:tabs>
        <w:ind w:left="0" w:firstLine="851"/>
        <w:jc w:val="both"/>
        <w:rPr>
          <w:i/>
          <w:color w:val="000000"/>
          <w:szCs w:val="28"/>
          <w:lang w:val="ru-RU"/>
        </w:rPr>
      </w:pPr>
      <w:r w:rsidRPr="00314037">
        <w:rPr>
          <w:i/>
          <w:color w:val="000000"/>
          <w:szCs w:val="28"/>
          <w:lang w:val="ru-RU"/>
        </w:rPr>
        <w:t xml:space="preserve">заполненную регистрационную карту участника (Приложение 1). </w:t>
      </w:r>
    </w:p>
    <w:p w:rsidR="00D23107" w:rsidRPr="00314037" w:rsidRDefault="00D23107" w:rsidP="00852D30">
      <w:pPr>
        <w:widowControl w:val="0"/>
        <w:tabs>
          <w:tab w:val="left" w:pos="284"/>
        </w:tabs>
        <w:jc w:val="both"/>
        <w:rPr>
          <w:i/>
          <w:color w:val="000000"/>
          <w:szCs w:val="28"/>
          <w:lang w:val="ru-RU"/>
        </w:rPr>
      </w:pPr>
      <w:r w:rsidRPr="00314037">
        <w:rPr>
          <w:i/>
          <w:color w:val="000000"/>
          <w:szCs w:val="28"/>
          <w:lang w:val="ru-RU"/>
        </w:rPr>
        <w:t>Название файла – заявка_фамилия первого автора (</w:t>
      </w:r>
      <w:r w:rsidRPr="00314037">
        <w:rPr>
          <w:b/>
          <w:i/>
          <w:color w:val="000000"/>
          <w:szCs w:val="28"/>
          <w:lang w:val="ru-RU"/>
        </w:rPr>
        <w:t>заявка_Петров.doc</w:t>
      </w:r>
      <w:r w:rsidRPr="00314037">
        <w:rPr>
          <w:i/>
          <w:color w:val="000000"/>
          <w:szCs w:val="28"/>
          <w:lang w:val="ru-RU"/>
        </w:rPr>
        <w:t>)</w:t>
      </w:r>
    </w:p>
    <w:p w:rsidR="00D23107" w:rsidRPr="00314037" w:rsidRDefault="00D23107" w:rsidP="00852D30">
      <w:pPr>
        <w:widowControl w:val="0"/>
        <w:numPr>
          <w:ilvl w:val="0"/>
          <w:numId w:val="1"/>
        </w:numPr>
        <w:tabs>
          <w:tab w:val="left" w:pos="284"/>
        </w:tabs>
        <w:ind w:left="0" w:firstLine="851"/>
        <w:jc w:val="both"/>
        <w:rPr>
          <w:i/>
          <w:color w:val="000000"/>
          <w:szCs w:val="28"/>
          <w:lang w:val="ru-RU"/>
        </w:rPr>
      </w:pPr>
      <w:r w:rsidRPr="00314037">
        <w:rPr>
          <w:i/>
          <w:color w:val="000000"/>
          <w:szCs w:val="28"/>
          <w:lang w:val="ru-RU"/>
        </w:rPr>
        <w:t xml:space="preserve">тезисы доклада. </w:t>
      </w:r>
    </w:p>
    <w:p w:rsidR="00D23107" w:rsidRPr="00314037" w:rsidRDefault="00D23107" w:rsidP="00852D30">
      <w:pPr>
        <w:widowControl w:val="0"/>
        <w:jc w:val="both"/>
        <w:rPr>
          <w:i/>
          <w:color w:val="000000"/>
          <w:szCs w:val="28"/>
          <w:lang w:val="ru-RU"/>
        </w:rPr>
      </w:pPr>
      <w:r w:rsidRPr="00314037">
        <w:rPr>
          <w:i/>
          <w:color w:val="000000"/>
          <w:szCs w:val="28"/>
          <w:lang w:val="ru-RU"/>
        </w:rPr>
        <w:t>Название файла – фамилия первого автора (</w:t>
      </w:r>
      <w:r w:rsidRPr="00314037">
        <w:rPr>
          <w:b/>
          <w:i/>
          <w:color w:val="000000"/>
          <w:szCs w:val="28"/>
          <w:lang w:val="ru-RU"/>
        </w:rPr>
        <w:t>Петров</w:t>
      </w:r>
      <w:r w:rsidRPr="00314037">
        <w:rPr>
          <w:i/>
          <w:color w:val="000000"/>
          <w:szCs w:val="28"/>
          <w:lang w:val="ru-RU"/>
        </w:rPr>
        <w:t>.</w:t>
      </w:r>
      <w:r w:rsidRPr="00314037">
        <w:rPr>
          <w:b/>
          <w:i/>
          <w:color w:val="000000"/>
          <w:szCs w:val="28"/>
          <w:lang w:val="ru-RU"/>
        </w:rPr>
        <w:t>doc</w:t>
      </w:r>
      <w:r w:rsidRPr="00314037">
        <w:rPr>
          <w:i/>
          <w:color w:val="000000"/>
          <w:szCs w:val="28"/>
          <w:lang w:val="ru-RU"/>
        </w:rPr>
        <w:t>).</w:t>
      </w:r>
    </w:p>
    <w:p w:rsidR="00D23107" w:rsidRPr="00314037" w:rsidRDefault="00D23107" w:rsidP="00207196">
      <w:pPr>
        <w:widowControl w:val="0"/>
        <w:tabs>
          <w:tab w:val="left" w:pos="284"/>
        </w:tabs>
        <w:jc w:val="both"/>
        <w:rPr>
          <w:bCs/>
          <w:highlight w:val="yellow"/>
          <w:lang w:val="ru-RU"/>
        </w:rPr>
      </w:pPr>
    </w:p>
    <w:p w:rsidR="00D23107" w:rsidRPr="00314037" w:rsidRDefault="00D23107" w:rsidP="00207196">
      <w:pPr>
        <w:widowControl w:val="0"/>
        <w:tabs>
          <w:tab w:val="left" w:pos="284"/>
        </w:tabs>
        <w:jc w:val="both"/>
        <w:rPr>
          <w:bCs/>
          <w:highlight w:val="yellow"/>
          <w:lang w:val="ru-RU"/>
        </w:rPr>
      </w:pPr>
    </w:p>
    <w:p w:rsidR="00D23107" w:rsidRPr="00314037" w:rsidRDefault="00D23107" w:rsidP="00852D30">
      <w:pPr>
        <w:widowControl w:val="0"/>
        <w:jc w:val="center"/>
        <w:rPr>
          <w:b/>
          <w:color w:val="000000"/>
          <w:lang w:val="ru-RU"/>
        </w:rPr>
      </w:pPr>
    </w:p>
    <w:p w:rsidR="00D23107" w:rsidRPr="00314037" w:rsidRDefault="00D23107" w:rsidP="00207196">
      <w:pPr>
        <w:widowControl w:val="0"/>
        <w:spacing w:line="360" w:lineRule="auto"/>
        <w:ind w:firstLine="425"/>
        <w:jc w:val="center"/>
        <w:rPr>
          <w:b/>
          <w:color w:val="385623"/>
          <w:sz w:val="28"/>
          <w:szCs w:val="28"/>
          <w:lang w:val="ru-RU"/>
        </w:rPr>
      </w:pPr>
    </w:p>
    <w:p w:rsidR="00D23107" w:rsidRPr="00314037" w:rsidRDefault="00D23107" w:rsidP="000F3959">
      <w:pPr>
        <w:widowControl w:val="0"/>
        <w:ind w:firstLine="567"/>
        <w:jc w:val="center"/>
        <w:rPr>
          <w:b/>
          <w:bCs/>
          <w:sz w:val="28"/>
          <w:szCs w:val="28"/>
          <w:lang w:val="ru-RU"/>
        </w:rPr>
      </w:pPr>
      <w:r w:rsidRPr="00314037">
        <w:rPr>
          <w:b/>
          <w:color w:val="385623"/>
          <w:sz w:val="28"/>
          <w:szCs w:val="28"/>
          <w:lang w:val="ru-RU"/>
        </w:rPr>
        <w:t>Правила оформления материалов конференции:</w:t>
      </w:r>
    </w:p>
    <w:p w:rsidR="00D23107" w:rsidRPr="00314037" w:rsidRDefault="00D23107" w:rsidP="00207196">
      <w:pPr>
        <w:widowControl w:val="0"/>
        <w:ind w:firstLine="567"/>
        <w:jc w:val="both"/>
        <w:rPr>
          <w:b/>
          <w:bCs/>
          <w:sz w:val="28"/>
          <w:szCs w:val="28"/>
          <w:lang w:val="ru-RU"/>
        </w:rPr>
      </w:pPr>
      <w:r w:rsidRPr="00314037">
        <w:rPr>
          <w:b/>
          <w:bCs/>
          <w:sz w:val="28"/>
          <w:szCs w:val="28"/>
          <w:lang w:val="ru-RU"/>
        </w:rPr>
        <w:t>Требования к оформлению тезисов:Объем</w:t>
      </w:r>
      <w:r w:rsidRPr="00314037">
        <w:rPr>
          <w:bCs/>
          <w:sz w:val="28"/>
          <w:szCs w:val="28"/>
          <w:lang w:val="ru-RU"/>
        </w:rPr>
        <w:t xml:space="preserve"> тезисов –1-3 </w:t>
      </w:r>
      <w:r w:rsidRPr="00314037">
        <w:rPr>
          <w:b/>
          <w:bCs/>
          <w:sz w:val="28"/>
          <w:szCs w:val="28"/>
          <w:lang w:val="ru-RU"/>
        </w:rPr>
        <w:t>полные страницы</w:t>
      </w:r>
      <w:r w:rsidRPr="00314037">
        <w:rPr>
          <w:bCs/>
          <w:sz w:val="28"/>
          <w:szCs w:val="28"/>
          <w:lang w:val="ru-RU"/>
        </w:rPr>
        <w:t xml:space="preserve">, напечатанные через интервал </w:t>
      </w:r>
      <w:r w:rsidRPr="00314037">
        <w:rPr>
          <w:b/>
          <w:bCs/>
          <w:sz w:val="28"/>
          <w:szCs w:val="28"/>
          <w:lang w:val="ru-RU"/>
        </w:rPr>
        <w:t>1</w:t>
      </w:r>
      <w:r w:rsidR="00CD0E5C">
        <w:rPr>
          <w:b/>
          <w:bCs/>
          <w:sz w:val="28"/>
          <w:szCs w:val="28"/>
          <w:lang w:val="ru-RU"/>
        </w:rPr>
        <w:t>,15 см</w:t>
      </w:r>
      <w:r w:rsidRPr="00314037">
        <w:rPr>
          <w:bCs/>
          <w:sz w:val="28"/>
          <w:szCs w:val="28"/>
          <w:lang w:val="ru-RU"/>
        </w:rPr>
        <w:t>, абзац –</w:t>
      </w:r>
      <w:smartTag w:uri="urn:schemas-microsoft-com:office:smarttags" w:element="metricconverter">
        <w:smartTagPr>
          <w:attr w:name="ProductID" w:val="20 мм"/>
        </w:smartTagPr>
        <w:r w:rsidRPr="00314037">
          <w:rPr>
            <w:b/>
            <w:bCs/>
            <w:sz w:val="28"/>
            <w:szCs w:val="28"/>
            <w:lang w:val="ru-RU"/>
          </w:rPr>
          <w:t>1 см</w:t>
        </w:r>
      </w:smartTag>
      <w:r w:rsidRPr="00314037">
        <w:rPr>
          <w:bCs/>
          <w:sz w:val="28"/>
          <w:szCs w:val="28"/>
          <w:lang w:val="ru-RU"/>
        </w:rPr>
        <w:t xml:space="preserve">, </w:t>
      </w:r>
      <w:r w:rsidRPr="00314037">
        <w:rPr>
          <w:b/>
          <w:bCs/>
          <w:sz w:val="28"/>
          <w:szCs w:val="28"/>
          <w:lang w:val="ru-RU"/>
        </w:rPr>
        <w:t>виравнивание по ширине</w:t>
      </w:r>
      <w:r w:rsidRPr="00314037">
        <w:rPr>
          <w:bCs/>
          <w:sz w:val="28"/>
          <w:szCs w:val="28"/>
          <w:lang w:val="ru-RU"/>
        </w:rPr>
        <w:t xml:space="preserve">, стандартного формата </w:t>
      </w:r>
      <w:r w:rsidRPr="00314037">
        <w:rPr>
          <w:b/>
          <w:bCs/>
          <w:sz w:val="28"/>
          <w:szCs w:val="28"/>
          <w:lang w:val="ru-RU"/>
        </w:rPr>
        <w:t>А-4</w:t>
      </w:r>
      <w:r w:rsidRPr="00314037">
        <w:rPr>
          <w:bCs/>
          <w:sz w:val="28"/>
          <w:szCs w:val="28"/>
          <w:lang w:val="ru-RU"/>
        </w:rPr>
        <w:t xml:space="preserve"> шрифтом </w:t>
      </w:r>
      <w:r w:rsidRPr="00314037">
        <w:rPr>
          <w:b/>
          <w:bCs/>
          <w:sz w:val="28"/>
          <w:szCs w:val="28"/>
          <w:lang w:val="ru-RU"/>
        </w:rPr>
        <w:t>TimesNewRoman</w:t>
      </w:r>
      <w:r w:rsidRPr="00314037">
        <w:rPr>
          <w:bCs/>
          <w:sz w:val="28"/>
          <w:szCs w:val="28"/>
          <w:lang w:val="ru-RU"/>
        </w:rPr>
        <w:t xml:space="preserve"> кегль </w:t>
      </w:r>
      <w:r w:rsidR="00CD0E5C">
        <w:rPr>
          <w:b/>
          <w:bCs/>
          <w:sz w:val="28"/>
          <w:szCs w:val="28"/>
          <w:lang w:val="ru-RU"/>
        </w:rPr>
        <w:t>14</w:t>
      </w:r>
      <w:r w:rsidRPr="00314037">
        <w:rPr>
          <w:bCs/>
          <w:sz w:val="28"/>
          <w:szCs w:val="28"/>
          <w:lang w:val="ru-RU"/>
        </w:rPr>
        <w:t xml:space="preserve">. Текстовый редактор </w:t>
      </w:r>
      <w:r w:rsidRPr="00314037">
        <w:rPr>
          <w:b/>
          <w:bCs/>
          <w:sz w:val="28"/>
          <w:szCs w:val="28"/>
          <w:lang w:val="ru-RU"/>
        </w:rPr>
        <w:t>MicrosoftWord</w:t>
      </w:r>
      <w:r w:rsidRPr="00314037">
        <w:rPr>
          <w:bCs/>
          <w:sz w:val="28"/>
          <w:szCs w:val="28"/>
          <w:lang w:val="ru-RU"/>
        </w:rPr>
        <w:t xml:space="preserve">. Поля: левое, правое, верхнее и нижнее – </w:t>
      </w:r>
      <w:smartTag w:uri="urn:schemas-microsoft-com:office:smarttags" w:element="metricconverter">
        <w:smartTagPr>
          <w:attr w:name="ProductID" w:val="20 мм"/>
        </w:smartTagPr>
        <w:r w:rsidRPr="00314037">
          <w:rPr>
            <w:b/>
            <w:bCs/>
            <w:sz w:val="28"/>
            <w:szCs w:val="28"/>
            <w:lang w:val="ru-RU"/>
          </w:rPr>
          <w:t>20 мм</w:t>
        </w:r>
      </w:smartTag>
      <w:r w:rsidRPr="00314037">
        <w:rPr>
          <w:bCs/>
          <w:sz w:val="28"/>
          <w:szCs w:val="28"/>
          <w:lang w:val="ru-RU"/>
        </w:rPr>
        <w:t xml:space="preserve">, без нумерации страниц. </w:t>
      </w:r>
      <w:r w:rsidR="00CD0E5C" w:rsidRPr="00CD0E5C">
        <w:rPr>
          <w:bCs/>
          <w:sz w:val="28"/>
          <w:szCs w:val="28"/>
          <w:lang w:val="ru-RU"/>
        </w:rPr>
        <w:t>Обязательная структура: введение, цель исследования, материалы и методы, результаты и выводы.</w:t>
      </w:r>
      <w:r w:rsidRPr="00314037">
        <w:rPr>
          <w:b/>
          <w:bCs/>
          <w:sz w:val="28"/>
          <w:szCs w:val="28"/>
          <w:lang w:val="ru-RU"/>
        </w:rPr>
        <w:t xml:space="preserve">Не использовать двойные и неразрывные пробелы! </w:t>
      </w:r>
      <w:r w:rsidRPr="00314037">
        <w:rPr>
          <w:bCs/>
          <w:sz w:val="28"/>
          <w:szCs w:val="28"/>
          <w:lang w:val="ru-RU"/>
        </w:rPr>
        <w:t xml:space="preserve">Использование таблиц, графиков, диаграмм и иллюстраций </w:t>
      </w:r>
      <w:r w:rsidRPr="00314037">
        <w:rPr>
          <w:b/>
          <w:bCs/>
          <w:sz w:val="28"/>
          <w:szCs w:val="28"/>
          <w:lang w:val="ru-RU"/>
        </w:rPr>
        <w:t>НЕ</w:t>
      </w:r>
      <w:r w:rsidRPr="00314037">
        <w:rPr>
          <w:bCs/>
          <w:sz w:val="28"/>
          <w:szCs w:val="28"/>
          <w:lang w:val="ru-RU"/>
        </w:rPr>
        <w:t xml:space="preserve"> допускается.</w:t>
      </w:r>
    </w:p>
    <w:p w:rsidR="00D23107" w:rsidRPr="00314037" w:rsidRDefault="00D23107" w:rsidP="00207196">
      <w:pPr>
        <w:widowControl w:val="0"/>
        <w:ind w:firstLine="567"/>
        <w:jc w:val="center"/>
        <w:rPr>
          <w:b/>
          <w:bCs/>
          <w:sz w:val="28"/>
          <w:szCs w:val="28"/>
          <w:lang w:val="ru-RU"/>
        </w:rPr>
      </w:pPr>
    </w:p>
    <w:p w:rsidR="00D23107" w:rsidRPr="00314037" w:rsidRDefault="00D23107" w:rsidP="00207196">
      <w:pPr>
        <w:widowControl w:val="0"/>
        <w:ind w:firstLine="567"/>
        <w:jc w:val="center"/>
        <w:rPr>
          <w:b/>
          <w:bCs/>
          <w:sz w:val="28"/>
          <w:szCs w:val="28"/>
          <w:lang w:val="ru-RU"/>
        </w:rPr>
      </w:pPr>
      <w:r w:rsidRPr="00314037">
        <w:rPr>
          <w:b/>
          <w:bCs/>
          <w:sz w:val="28"/>
          <w:szCs w:val="28"/>
          <w:lang w:val="ru-RU"/>
        </w:rPr>
        <w:t>Образец оформления тезисов: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53"/>
      </w:tblGrid>
      <w:tr w:rsidR="00D23107" w:rsidRPr="00314037" w:rsidTr="0071017F">
        <w:tc>
          <w:tcPr>
            <w:tcW w:w="10080" w:type="dxa"/>
          </w:tcPr>
          <w:p w:rsidR="00D23107" w:rsidRPr="00CD0E5C" w:rsidRDefault="00D23107" w:rsidP="00CD0E5C">
            <w:pPr>
              <w:widowControl w:val="0"/>
              <w:spacing w:line="276" w:lineRule="auto"/>
              <w:jc w:val="center"/>
              <w:rPr>
                <w:b/>
                <w:bCs/>
                <w:iCs/>
                <w:sz w:val="28"/>
                <w:szCs w:val="28"/>
                <w:lang w:val="ru-RU"/>
              </w:rPr>
            </w:pPr>
            <w:r w:rsidRPr="00CD0E5C">
              <w:rPr>
                <w:b/>
                <w:bCs/>
                <w:iCs/>
                <w:sz w:val="28"/>
                <w:szCs w:val="28"/>
                <w:lang w:val="ru-RU"/>
              </w:rPr>
              <w:t>ФАРМАКОТЕРАПИЯ БОЛЕЗНИ ПАРКИНСОНА</w:t>
            </w:r>
          </w:p>
          <w:p w:rsidR="00D23107" w:rsidRPr="00CD0E5C" w:rsidRDefault="00D23107" w:rsidP="00CD0E5C">
            <w:pPr>
              <w:widowControl w:val="0"/>
              <w:spacing w:line="276" w:lineRule="auto"/>
              <w:jc w:val="center"/>
              <w:rPr>
                <w:bCs/>
                <w:iCs/>
                <w:sz w:val="28"/>
                <w:szCs w:val="28"/>
                <w:lang w:val="ru-RU"/>
              </w:rPr>
            </w:pPr>
            <w:r w:rsidRPr="00CD0E5C">
              <w:rPr>
                <w:bCs/>
                <w:iCs/>
                <w:sz w:val="28"/>
                <w:szCs w:val="28"/>
                <w:lang w:val="ru-RU"/>
              </w:rPr>
              <w:t>Иванов И.И.</w:t>
            </w:r>
            <w:r w:rsidRPr="00CD0E5C">
              <w:rPr>
                <w:bCs/>
                <w:iCs/>
                <w:sz w:val="28"/>
                <w:szCs w:val="28"/>
                <w:vertAlign w:val="superscript"/>
                <w:lang w:val="ru-RU"/>
              </w:rPr>
              <w:t>1</w:t>
            </w:r>
            <w:r w:rsidRPr="00CD0E5C">
              <w:rPr>
                <w:bCs/>
                <w:iCs/>
                <w:sz w:val="28"/>
                <w:szCs w:val="28"/>
                <w:lang w:val="ru-RU"/>
              </w:rPr>
              <w:t>, Сидоров И.И.</w:t>
            </w:r>
            <w:r w:rsidRPr="00CD0E5C">
              <w:rPr>
                <w:bCs/>
                <w:iCs/>
                <w:sz w:val="28"/>
                <w:szCs w:val="28"/>
                <w:vertAlign w:val="superscript"/>
                <w:lang w:val="ru-RU"/>
              </w:rPr>
              <w:t>2</w:t>
            </w:r>
          </w:p>
          <w:p w:rsidR="00D23107" w:rsidRPr="00CD0E5C" w:rsidRDefault="00D23107" w:rsidP="00CD0E5C">
            <w:pPr>
              <w:widowControl w:val="0"/>
              <w:spacing w:line="276" w:lineRule="auto"/>
              <w:jc w:val="center"/>
              <w:rPr>
                <w:bCs/>
                <w:iCs/>
                <w:sz w:val="28"/>
                <w:szCs w:val="28"/>
                <w:lang w:val="ru-RU"/>
              </w:rPr>
            </w:pPr>
            <w:r w:rsidRPr="00CD0E5C">
              <w:rPr>
                <w:bCs/>
                <w:iCs/>
                <w:sz w:val="28"/>
                <w:szCs w:val="28"/>
                <w:lang w:val="ru-RU"/>
              </w:rPr>
              <w:t xml:space="preserve">Национальный фармацевтический университет, г. Харьков, Украина </w:t>
            </w:r>
            <w:r w:rsidRPr="00CD0E5C">
              <w:rPr>
                <w:bCs/>
                <w:iCs/>
                <w:sz w:val="28"/>
                <w:szCs w:val="28"/>
                <w:vertAlign w:val="superscript"/>
                <w:lang w:val="ru-RU"/>
              </w:rPr>
              <w:t>1</w:t>
            </w:r>
          </w:p>
          <w:p w:rsidR="00D23107" w:rsidRPr="00CD0E5C" w:rsidRDefault="00D23107" w:rsidP="00CD0E5C">
            <w:pPr>
              <w:widowControl w:val="0"/>
              <w:spacing w:line="276" w:lineRule="auto"/>
              <w:jc w:val="center"/>
              <w:rPr>
                <w:bCs/>
                <w:iCs/>
                <w:sz w:val="28"/>
                <w:szCs w:val="28"/>
                <w:vertAlign w:val="superscript"/>
                <w:lang w:val="ru-RU"/>
              </w:rPr>
            </w:pPr>
            <w:r w:rsidRPr="00CD0E5C">
              <w:rPr>
                <w:bCs/>
                <w:iCs/>
                <w:sz w:val="28"/>
                <w:szCs w:val="28"/>
                <w:lang w:val="ru-RU"/>
              </w:rPr>
              <w:t xml:space="preserve">КНП «Городская студенческая больница» ХГС, г. Харьков, Украина </w:t>
            </w:r>
            <w:r w:rsidRPr="00CD0E5C">
              <w:rPr>
                <w:bCs/>
                <w:iCs/>
                <w:sz w:val="28"/>
                <w:szCs w:val="28"/>
                <w:vertAlign w:val="superscript"/>
                <w:lang w:val="ru-RU"/>
              </w:rPr>
              <w:t>2</w:t>
            </w:r>
          </w:p>
          <w:p w:rsidR="00D23107" w:rsidRPr="00CD0E5C" w:rsidRDefault="00D23107" w:rsidP="00CD0E5C">
            <w:pPr>
              <w:widowControl w:val="0"/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  <w:vertAlign w:val="superscript"/>
                <w:lang w:val="ru-RU"/>
              </w:rPr>
            </w:pPr>
          </w:p>
          <w:p w:rsidR="00D23107" w:rsidRPr="00CD0E5C" w:rsidRDefault="00D23107" w:rsidP="00CD0E5C">
            <w:pPr>
              <w:widowControl w:val="0"/>
              <w:spacing w:line="276" w:lineRule="auto"/>
              <w:ind w:firstLine="567"/>
              <w:jc w:val="center"/>
              <w:rPr>
                <w:bCs/>
                <w:iCs/>
                <w:sz w:val="28"/>
                <w:szCs w:val="28"/>
                <w:lang w:val="en-US"/>
              </w:rPr>
            </w:pPr>
            <w:r w:rsidRPr="00CD0E5C">
              <w:rPr>
                <w:bCs/>
                <w:iCs/>
                <w:sz w:val="28"/>
                <w:szCs w:val="28"/>
                <w:lang w:val="en-US"/>
              </w:rPr>
              <w:t>Text TextTextTextTextText.</w:t>
            </w:r>
          </w:p>
        </w:tc>
      </w:tr>
    </w:tbl>
    <w:p w:rsidR="00D23107" w:rsidRPr="00CD0E5C" w:rsidRDefault="00D23107" w:rsidP="00207196">
      <w:pPr>
        <w:shd w:val="clear" w:color="auto" w:fill="FFFFFF"/>
        <w:spacing w:line="360" w:lineRule="auto"/>
        <w:ind w:firstLine="708"/>
        <w:jc w:val="both"/>
        <w:rPr>
          <w:color w:val="222222"/>
          <w:sz w:val="36"/>
          <w:szCs w:val="36"/>
          <w:lang w:val="en-US"/>
        </w:rPr>
      </w:pPr>
    </w:p>
    <w:p w:rsidR="00CD0E5C" w:rsidRPr="00CD0E5C" w:rsidRDefault="00D23107" w:rsidP="00CD0E5C">
      <w:pPr>
        <w:widowControl w:val="0"/>
        <w:jc w:val="both"/>
        <w:rPr>
          <w:bCs/>
          <w:sz w:val="28"/>
          <w:szCs w:val="28"/>
          <w:lang w:val="ru-RU"/>
        </w:rPr>
      </w:pPr>
      <w:r w:rsidRPr="00CD0E5C">
        <w:rPr>
          <w:bCs/>
          <w:sz w:val="28"/>
          <w:szCs w:val="28"/>
          <w:lang w:val="ru-RU"/>
        </w:rPr>
        <w:t xml:space="preserve">За дополнительной информацией обращаться по телефону: </w:t>
      </w:r>
    </w:p>
    <w:p w:rsidR="00D23107" w:rsidRPr="00CD0E5C" w:rsidRDefault="00D23107" w:rsidP="00CD0E5C">
      <w:pPr>
        <w:widowControl w:val="0"/>
        <w:jc w:val="both"/>
        <w:rPr>
          <w:bCs/>
          <w:sz w:val="28"/>
          <w:szCs w:val="28"/>
          <w:lang w:val="ru-RU"/>
        </w:rPr>
      </w:pPr>
      <w:r w:rsidRPr="00CD0E5C">
        <w:rPr>
          <w:bCs/>
          <w:sz w:val="28"/>
          <w:szCs w:val="28"/>
          <w:lang w:val="ru-RU"/>
        </w:rPr>
        <w:t xml:space="preserve">+38(099)0111696, </w:t>
      </w:r>
    </w:p>
    <w:p w:rsidR="00D23107" w:rsidRPr="00314037" w:rsidRDefault="00D23107" w:rsidP="00CD0E5C">
      <w:pPr>
        <w:widowControl w:val="0"/>
        <w:jc w:val="both"/>
        <w:rPr>
          <w:bCs/>
          <w:sz w:val="28"/>
          <w:szCs w:val="28"/>
          <w:lang w:val="ru-RU"/>
        </w:rPr>
      </w:pPr>
      <w:r w:rsidRPr="00CD0E5C">
        <w:rPr>
          <w:b/>
          <w:bCs/>
          <w:sz w:val="28"/>
          <w:szCs w:val="28"/>
          <w:lang w:val="ru-RU"/>
        </w:rPr>
        <w:t>Viber (только письма):</w:t>
      </w:r>
      <w:r w:rsidRPr="00CD0E5C">
        <w:rPr>
          <w:bCs/>
          <w:sz w:val="28"/>
          <w:szCs w:val="28"/>
          <w:lang w:val="ru-RU"/>
        </w:rPr>
        <w:t xml:space="preserve"> +38(099) 0111696; </w:t>
      </w:r>
      <w:r w:rsidRPr="00CD0E5C">
        <w:rPr>
          <w:b/>
          <w:bCs/>
          <w:sz w:val="28"/>
          <w:szCs w:val="28"/>
          <w:lang w:val="ru-RU"/>
        </w:rPr>
        <w:t xml:space="preserve">WhatsApp: </w:t>
      </w:r>
      <w:r w:rsidRPr="00CD0E5C">
        <w:rPr>
          <w:bCs/>
          <w:sz w:val="28"/>
          <w:szCs w:val="28"/>
          <w:lang w:val="ru-RU"/>
        </w:rPr>
        <w:t>+38(099) 0111696</w:t>
      </w:r>
    </w:p>
    <w:p w:rsidR="00D23107" w:rsidRPr="00314037" w:rsidRDefault="00D23107" w:rsidP="00CD0E5C">
      <w:pPr>
        <w:spacing w:line="360" w:lineRule="auto"/>
        <w:rPr>
          <w:sz w:val="36"/>
          <w:szCs w:val="36"/>
          <w:lang w:val="ru-RU"/>
        </w:rPr>
      </w:pPr>
    </w:p>
    <w:p w:rsidR="00D23107" w:rsidRPr="00314037" w:rsidRDefault="00D23107" w:rsidP="00207196">
      <w:pPr>
        <w:spacing w:line="360" w:lineRule="auto"/>
        <w:rPr>
          <w:sz w:val="36"/>
          <w:szCs w:val="36"/>
          <w:lang w:val="ru-RU"/>
        </w:rPr>
      </w:pPr>
    </w:p>
    <w:p w:rsidR="00D23107" w:rsidRPr="00314037" w:rsidRDefault="00D23107" w:rsidP="00207196">
      <w:pPr>
        <w:spacing w:line="360" w:lineRule="auto"/>
        <w:rPr>
          <w:sz w:val="36"/>
          <w:szCs w:val="36"/>
          <w:lang w:val="ru-RU"/>
        </w:rPr>
      </w:pPr>
    </w:p>
    <w:p w:rsidR="00D23107" w:rsidRPr="00314037" w:rsidRDefault="00D23107" w:rsidP="00207196">
      <w:pPr>
        <w:spacing w:line="360" w:lineRule="auto"/>
        <w:rPr>
          <w:sz w:val="36"/>
          <w:szCs w:val="36"/>
          <w:lang w:val="ru-RU"/>
        </w:rPr>
      </w:pPr>
    </w:p>
    <w:p w:rsidR="00D23107" w:rsidRPr="00314037" w:rsidRDefault="00D23107" w:rsidP="00207196">
      <w:pPr>
        <w:spacing w:line="360" w:lineRule="auto"/>
        <w:rPr>
          <w:sz w:val="36"/>
          <w:szCs w:val="36"/>
          <w:lang w:val="ru-RU"/>
        </w:rPr>
      </w:pPr>
    </w:p>
    <w:p w:rsidR="00D23107" w:rsidRPr="00314037" w:rsidRDefault="00D23107" w:rsidP="000C4DB1">
      <w:pPr>
        <w:widowControl w:val="0"/>
        <w:ind w:firstLine="567"/>
        <w:jc w:val="right"/>
        <w:rPr>
          <w:b/>
          <w:bCs/>
          <w:iCs/>
          <w:sz w:val="28"/>
          <w:szCs w:val="28"/>
          <w:lang w:val="ru-RU" w:eastAsia="ar-SA"/>
        </w:rPr>
      </w:pPr>
      <w:r w:rsidRPr="00314037">
        <w:rPr>
          <w:b/>
          <w:bCs/>
          <w:iCs/>
          <w:sz w:val="28"/>
          <w:szCs w:val="28"/>
          <w:lang w:val="ru-RU" w:eastAsia="ar-SA"/>
        </w:rPr>
        <w:t>Приложение 1</w:t>
      </w:r>
    </w:p>
    <w:p w:rsidR="00D23107" w:rsidRPr="00314037" w:rsidRDefault="00D23107" w:rsidP="000C4DB1">
      <w:pPr>
        <w:widowControl w:val="0"/>
        <w:ind w:firstLine="567"/>
        <w:jc w:val="center"/>
        <w:rPr>
          <w:b/>
          <w:bCs/>
          <w:iCs/>
          <w:sz w:val="28"/>
          <w:szCs w:val="28"/>
          <w:lang w:val="ru-RU" w:eastAsia="ar-SA"/>
        </w:rPr>
      </w:pPr>
    </w:p>
    <w:p w:rsidR="00D23107" w:rsidRPr="00314037" w:rsidRDefault="00D23107" w:rsidP="000C4DB1">
      <w:pPr>
        <w:widowControl w:val="0"/>
        <w:ind w:firstLine="567"/>
        <w:jc w:val="center"/>
        <w:rPr>
          <w:b/>
          <w:bCs/>
          <w:iCs/>
          <w:sz w:val="28"/>
          <w:szCs w:val="28"/>
          <w:lang w:val="ru-RU"/>
        </w:rPr>
      </w:pPr>
      <w:r w:rsidRPr="00314037">
        <w:rPr>
          <w:b/>
          <w:bCs/>
          <w:iCs/>
          <w:sz w:val="28"/>
          <w:szCs w:val="28"/>
          <w:lang w:val="ru-RU"/>
        </w:rPr>
        <w:t>Регистрационная карта учас</w:t>
      </w:r>
      <w:r w:rsidR="00CD0E5C">
        <w:rPr>
          <w:b/>
          <w:bCs/>
          <w:iCs/>
          <w:sz w:val="28"/>
          <w:szCs w:val="28"/>
          <w:lang w:val="ru-RU"/>
        </w:rPr>
        <w:t>т</w:t>
      </w:r>
      <w:r w:rsidRPr="00314037">
        <w:rPr>
          <w:b/>
          <w:bCs/>
          <w:iCs/>
          <w:sz w:val="28"/>
          <w:szCs w:val="28"/>
          <w:lang w:val="ru-RU"/>
        </w:rPr>
        <w:t>ника</w:t>
      </w:r>
    </w:p>
    <w:p w:rsidR="00D23107" w:rsidRPr="00314037" w:rsidRDefault="00D23107" w:rsidP="000C4DB1">
      <w:pPr>
        <w:widowControl w:val="0"/>
        <w:ind w:firstLine="567"/>
        <w:jc w:val="center"/>
        <w:rPr>
          <w:b/>
          <w:bCs/>
          <w:iCs/>
          <w:sz w:val="28"/>
          <w:szCs w:val="28"/>
          <w:lang w:val="ru-RU" w:eastAsia="ar-SA"/>
        </w:rPr>
      </w:pPr>
    </w:p>
    <w:p w:rsidR="00CD0E5C" w:rsidRPr="00CD0E5C" w:rsidRDefault="00CD0E5C" w:rsidP="00CD0E5C">
      <w:pPr>
        <w:widowControl w:val="0"/>
        <w:ind w:firstLine="567"/>
        <w:jc w:val="both"/>
        <w:rPr>
          <w:color w:val="222222"/>
          <w:sz w:val="28"/>
          <w:szCs w:val="28"/>
          <w:lang w:val="ru-RU"/>
        </w:rPr>
      </w:pPr>
      <w:r w:rsidRPr="00CD0E5C">
        <w:rPr>
          <w:color w:val="222222"/>
          <w:sz w:val="28"/>
          <w:szCs w:val="28"/>
          <w:lang w:val="ru-RU"/>
        </w:rPr>
        <w:t xml:space="preserve">Заполненная регистрационная карточка направляется в адрес Оргкомитета вместе с тезисами в электронном виде по электронной почте (Lwmovchan.nnipf@gmail.com), если </w:t>
      </w:r>
      <w:r w:rsidRPr="00CD0E5C">
        <w:rPr>
          <w:b/>
          <w:color w:val="222222"/>
          <w:sz w:val="28"/>
          <w:szCs w:val="28"/>
          <w:lang w:val="ru-RU"/>
        </w:rPr>
        <w:t>google-форма не доступна</w:t>
      </w:r>
      <w:r w:rsidRPr="00CD0E5C">
        <w:rPr>
          <w:color w:val="222222"/>
          <w:sz w:val="28"/>
          <w:szCs w:val="28"/>
          <w:lang w:val="ru-RU"/>
        </w:rPr>
        <w:t>.</w:t>
      </w:r>
    </w:p>
    <w:p w:rsidR="00D23107" w:rsidRPr="00314037" w:rsidRDefault="00CD0E5C" w:rsidP="00CD0E5C">
      <w:pPr>
        <w:widowControl w:val="0"/>
        <w:ind w:firstLine="567"/>
        <w:jc w:val="both"/>
        <w:rPr>
          <w:b/>
          <w:bCs/>
          <w:sz w:val="28"/>
          <w:szCs w:val="28"/>
          <w:lang w:val="ru-RU" w:eastAsia="ar-SA"/>
        </w:rPr>
      </w:pPr>
      <w:r w:rsidRPr="00CD0E5C">
        <w:rPr>
          <w:color w:val="222222"/>
          <w:sz w:val="28"/>
          <w:szCs w:val="28"/>
          <w:lang w:val="ru-RU"/>
        </w:rPr>
        <w:t>В регистрационной карточке необходимо указать фамилию и имя авторов на английском языке (обязательно полностью!).</w:t>
      </w:r>
    </w:p>
    <w:p w:rsidR="00D23107" w:rsidRPr="00314037" w:rsidRDefault="00D23107" w:rsidP="000C4DB1">
      <w:pPr>
        <w:widowControl w:val="0"/>
        <w:ind w:firstLine="567"/>
        <w:jc w:val="both"/>
        <w:rPr>
          <w:b/>
          <w:bCs/>
          <w:iCs/>
          <w:sz w:val="28"/>
          <w:szCs w:val="28"/>
          <w:lang w:val="ru-RU"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27"/>
        <w:gridCol w:w="476"/>
        <w:gridCol w:w="4044"/>
      </w:tblGrid>
      <w:tr w:rsidR="00D23107" w:rsidRPr="00314037" w:rsidTr="00CD0E5C">
        <w:trPr>
          <w:trHeight w:val="427"/>
        </w:trPr>
        <w:tc>
          <w:tcPr>
            <w:tcW w:w="9747" w:type="dxa"/>
            <w:gridSpan w:val="3"/>
          </w:tcPr>
          <w:p w:rsidR="00D23107" w:rsidRPr="00314037" w:rsidRDefault="00D23107" w:rsidP="007D79FC">
            <w:pPr>
              <w:widowControl w:val="0"/>
              <w:jc w:val="center"/>
              <w:rPr>
                <w:b/>
                <w:bCs/>
                <w:iCs/>
                <w:sz w:val="28"/>
                <w:szCs w:val="28"/>
                <w:lang w:val="ru-RU" w:eastAsia="ar-SA"/>
              </w:rPr>
            </w:pPr>
            <w:r w:rsidRPr="00314037">
              <w:rPr>
                <w:b/>
                <w:bCs/>
                <w:iCs/>
                <w:sz w:val="28"/>
                <w:szCs w:val="28"/>
                <w:lang w:val="ru-RU"/>
              </w:rPr>
              <w:t>Регистрационная карта участника</w:t>
            </w:r>
          </w:p>
        </w:tc>
      </w:tr>
      <w:tr w:rsidR="00D23107" w:rsidRPr="00314037" w:rsidTr="00CD0E5C">
        <w:trPr>
          <w:trHeight w:val="909"/>
        </w:trPr>
        <w:tc>
          <w:tcPr>
            <w:tcW w:w="5227" w:type="dxa"/>
            <w:vAlign w:val="center"/>
          </w:tcPr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 xml:space="preserve">Фамилия, имя, отчество </w:t>
            </w:r>
          </w:p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(полностью) (автор)</w:t>
            </w:r>
          </w:p>
        </w:tc>
        <w:tc>
          <w:tcPr>
            <w:tcW w:w="4520" w:type="dxa"/>
            <w:gridSpan w:val="2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</w:tr>
      <w:tr w:rsidR="00D23107" w:rsidRPr="00314037" w:rsidTr="00CD0E5C">
        <w:trPr>
          <w:trHeight w:val="455"/>
        </w:trPr>
        <w:tc>
          <w:tcPr>
            <w:tcW w:w="5227" w:type="dxa"/>
            <w:vAlign w:val="center"/>
          </w:tcPr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Место работы, кафедра, должность</w:t>
            </w:r>
          </w:p>
        </w:tc>
        <w:tc>
          <w:tcPr>
            <w:tcW w:w="4520" w:type="dxa"/>
            <w:gridSpan w:val="2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</w:tr>
      <w:tr w:rsidR="00D23107" w:rsidRPr="00314037" w:rsidTr="00CD0E5C">
        <w:trPr>
          <w:trHeight w:val="909"/>
        </w:trPr>
        <w:tc>
          <w:tcPr>
            <w:tcW w:w="5227" w:type="dxa"/>
            <w:vAlign w:val="center"/>
          </w:tcPr>
          <w:p w:rsidR="00D23107" w:rsidRPr="00314037" w:rsidRDefault="00D23107" w:rsidP="00F866A6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Ученая степень, ученое звание (при наличии)</w:t>
            </w:r>
          </w:p>
        </w:tc>
        <w:tc>
          <w:tcPr>
            <w:tcW w:w="4520" w:type="dxa"/>
            <w:gridSpan w:val="2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</w:tr>
      <w:tr w:rsidR="00D23107" w:rsidRPr="00314037" w:rsidTr="00CD0E5C">
        <w:trPr>
          <w:trHeight w:val="455"/>
        </w:trPr>
        <w:tc>
          <w:tcPr>
            <w:tcW w:w="5227" w:type="dxa"/>
            <w:vAlign w:val="center"/>
          </w:tcPr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Контактный телефон</w:t>
            </w:r>
          </w:p>
        </w:tc>
        <w:tc>
          <w:tcPr>
            <w:tcW w:w="4520" w:type="dxa"/>
            <w:gridSpan w:val="2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</w:tr>
      <w:tr w:rsidR="00D23107" w:rsidRPr="00314037" w:rsidTr="00CD0E5C">
        <w:trPr>
          <w:trHeight w:val="455"/>
        </w:trPr>
        <w:tc>
          <w:tcPr>
            <w:tcW w:w="5227" w:type="dxa"/>
            <w:vAlign w:val="center"/>
          </w:tcPr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e-mail</w:t>
            </w:r>
          </w:p>
        </w:tc>
        <w:tc>
          <w:tcPr>
            <w:tcW w:w="4520" w:type="dxa"/>
            <w:gridSpan w:val="2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</w:tr>
      <w:tr w:rsidR="00D23107" w:rsidRPr="00314037" w:rsidTr="00CD0E5C">
        <w:trPr>
          <w:trHeight w:val="909"/>
        </w:trPr>
        <w:tc>
          <w:tcPr>
            <w:tcW w:w="5227" w:type="dxa"/>
            <w:vAlign w:val="center"/>
          </w:tcPr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 xml:space="preserve">ФИО (полностью) получателей сертификатов </w:t>
            </w:r>
          </w:p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/>
                <w:bCs/>
                <w:iCs/>
                <w:sz w:val="28"/>
                <w:szCs w:val="28"/>
                <w:lang w:val="ru-RU"/>
              </w:rPr>
              <w:t>НА АНГЛИЙСКОМ ЯЗЫКЕ</w:t>
            </w:r>
            <w:r w:rsidRPr="00314037">
              <w:rPr>
                <w:bCs/>
                <w:iCs/>
                <w:sz w:val="28"/>
                <w:szCs w:val="28"/>
                <w:lang w:val="ru-RU"/>
              </w:rPr>
              <w:t>(перечислить)</w:t>
            </w:r>
          </w:p>
        </w:tc>
        <w:tc>
          <w:tcPr>
            <w:tcW w:w="4520" w:type="dxa"/>
            <w:gridSpan w:val="2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</w:tr>
      <w:tr w:rsidR="00D23107" w:rsidRPr="00314037" w:rsidTr="00CD0E5C">
        <w:trPr>
          <w:trHeight w:val="427"/>
        </w:trPr>
        <w:tc>
          <w:tcPr>
            <w:tcW w:w="5227" w:type="dxa"/>
            <w:vAlign w:val="center"/>
          </w:tcPr>
          <w:p w:rsidR="00D23107" w:rsidRPr="00314037" w:rsidRDefault="00D23107" w:rsidP="007D79FC">
            <w:pPr>
              <w:widowControl w:val="0"/>
              <w:rPr>
                <w:bCs/>
                <w:iCs/>
                <w:sz w:val="28"/>
                <w:szCs w:val="28"/>
                <w:lang w:val="ru-RU" w:eastAsia="ar-SA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Название тезисов</w:t>
            </w:r>
          </w:p>
        </w:tc>
        <w:tc>
          <w:tcPr>
            <w:tcW w:w="4520" w:type="dxa"/>
            <w:gridSpan w:val="2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</w:tr>
      <w:tr w:rsidR="00D23107" w:rsidRPr="00314037" w:rsidTr="00CD0E5C">
        <w:trPr>
          <w:trHeight w:val="455"/>
        </w:trPr>
        <w:tc>
          <w:tcPr>
            <w:tcW w:w="5227" w:type="dxa"/>
            <w:vMerge w:val="restart"/>
            <w:vAlign w:val="center"/>
          </w:tcPr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Форма участия (поставьте «+»)</w:t>
            </w:r>
          </w:p>
        </w:tc>
        <w:tc>
          <w:tcPr>
            <w:tcW w:w="476" w:type="dxa"/>
          </w:tcPr>
          <w:p w:rsidR="00D23107" w:rsidRPr="00314037" w:rsidRDefault="00D23107" w:rsidP="00F866A6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/>
              </w:rPr>
            </w:pPr>
          </w:p>
        </w:tc>
        <w:tc>
          <w:tcPr>
            <w:tcW w:w="4044" w:type="dxa"/>
            <w:vAlign w:val="center"/>
          </w:tcPr>
          <w:p w:rsidR="00D23107" w:rsidRPr="00314037" w:rsidRDefault="00D23107" w:rsidP="00F866A6">
            <w:pPr>
              <w:widowControl w:val="0"/>
              <w:rPr>
                <w:bCs/>
                <w:iCs/>
                <w:sz w:val="28"/>
                <w:szCs w:val="28"/>
                <w:lang w:val="ru-RU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Печать тезисов</w:t>
            </w:r>
          </w:p>
        </w:tc>
      </w:tr>
      <w:tr w:rsidR="00D23107" w:rsidRPr="00314037" w:rsidTr="00CD0E5C">
        <w:trPr>
          <w:trHeight w:val="507"/>
        </w:trPr>
        <w:tc>
          <w:tcPr>
            <w:tcW w:w="5227" w:type="dxa"/>
            <w:vMerge/>
            <w:vAlign w:val="center"/>
          </w:tcPr>
          <w:p w:rsidR="00D23107" w:rsidRPr="00314037" w:rsidRDefault="00D23107" w:rsidP="007D79FC">
            <w:pPr>
              <w:widowControl w:val="0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  <w:tc>
          <w:tcPr>
            <w:tcW w:w="476" w:type="dxa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  <w:tc>
          <w:tcPr>
            <w:tcW w:w="4044" w:type="dxa"/>
            <w:vAlign w:val="center"/>
          </w:tcPr>
          <w:p w:rsidR="00D23107" w:rsidRPr="00314037" w:rsidRDefault="00D23107" w:rsidP="007D79FC">
            <w:pPr>
              <w:widowControl w:val="0"/>
              <w:rPr>
                <w:bCs/>
                <w:iCs/>
                <w:sz w:val="28"/>
                <w:szCs w:val="28"/>
                <w:lang w:val="ru-RU" w:eastAsia="ar-SA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Доклад на конференции</w:t>
            </w:r>
          </w:p>
        </w:tc>
      </w:tr>
      <w:tr w:rsidR="00D23107" w:rsidRPr="00314037" w:rsidTr="00CD0E5C">
        <w:trPr>
          <w:trHeight w:val="507"/>
        </w:trPr>
        <w:tc>
          <w:tcPr>
            <w:tcW w:w="9747" w:type="dxa"/>
            <w:gridSpan w:val="3"/>
            <w:vAlign w:val="center"/>
          </w:tcPr>
          <w:p w:rsidR="00D23107" w:rsidRPr="00314037" w:rsidRDefault="00D23107" w:rsidP="007D79FC">
            <w:pPr>
              <w:widowControl w:val="0"/>
              <w:jc w:val="center"/>
              <w:rPr>
                <w:bCs/>
                <w:i/>
                <w:iCs/>
                <w:sz w:val="28"/>
                <w:szCs w:val="28"/>
                <w:lang w:val="ru-RU" w:eastAsia="ar-SA"/>
              </w:rPr>
            </w:pPr>
            <w:r w:rsidRPr="00314037">
              <w:rPr>
                <w:bCs/>
                <w:i/>
                <w:iCs/>
                <w:sz w:val="28"/>
                <w:szCs w:val="28"/>
                <w:lang w:val="ru-RU" w:eastAsia="ar-SA"/>
              </w:rPr>
              <w:t>Заполняется в случае выступления с докладом</w:t>
            </w:r>
          </w:p>
        </w:tc>
      </w:tr>
      <w:tr w:rsidR="00D23107" w:rsidRPr="00314037" w:rsidTr="00CD0E5C">
        <w:trPr>
          <w:trHeight w:val="427"/>
        </w:trPr>
        <w:tc>
          <w:tcPr>
            <w:tcW w:w="5227" w:type="dxa"/>
            <w:vAlign w:val="center"/>
          </w:tcPr>
          <w:p w:rsidR="00D23107" w:rsidRPr="00314037" w:rsidRDefault="00D23107" w:rsidP="007D79FC">
            <w:pPr>
              <w:widowControl w:val="0"/>
              <w:rPr>
                <w:bCs/>
                <w:iCs/>
                <w:sz w:val="28"/>
                <w:szCs w:val="28"/>
                <w:lang w:val="ru-RU" w:eastAsia="ar-SA"/>
              </w:rPr>
            </w:pPr>
            <w:r w:rsidRPr="00314037">
              <w:rPr>
                <w:bCs/>
                <w:iCs/>
                <w:sz w:val="28"/>
                <w:szCs w:val="28"/>
                <w:lang w:val="ru-RU"/>
              </w:rPr>
              <w:t>Название доклада</w:t>
            </w:r>
          </w:p>
        </w:tc>
        <w:tc>
          <w:tcPr>
            <w:tcW w:w="4520" w:type="dxa"/>
            <w:gridSpan w:val="2"/>
          </w:tcPr>
          <w:p w:rsidR="00D23107" w:rsidRPr="00314037" w:rsidRDefault="00D23107" w:rsidP="007D79FC">
            <w:pPr>
              <w:widowControl w:val="0"/>
              <w:jc w:val="both"/>
              <w:rPr>
                <w:bCs/>
                <w:iCs/>
                <w:sz w:val="28"/>
                <w:szCs w:val="28"/>
                <w:lang w:val="ru-RU" w:eastAsia="ar-SA"/>
              </w:rPr>
            </w:pPr>
          </w:p>
        </w:tc>
      </w:tr>
    </w:tbl>
    <w:p w:rsidR="00D23107" w:rsidRPr="00314037" w:rsidRDefault="00D23107" w:rsidP="000C4DB1">
      <w:pPr>
        <w:widowControl w:val="0"/>
        <w:ind w:firstLine="567"/>
        <w:jc w:val="both"/>
        <w:rPr>
          <w:b/>
          <w:bCs/>
          <w:iCs/>
          <w:sz w:val="28"/>
          <w:szCs w:val="28"/>
          <w:lang w:val="ru-RU" w:eastAsia="ar-SA"/>
        </w:rPr>
      </w:pPr>
    </w:p>
    <w:p w:rsidR="00D23107" w:rsidRPr="00314037" w:rsidRDefault="00D23107" w:rsidP="000C4DB1">
      <w:pPr>
        <w:widowControl w:val="0"/>
        <w:ind w:firstLine="567"/>
        <w:jc w:val="both"/>
        <w:rPr>
          <w:bCs/>
          <w:sz w:val="28"/>
          <w:szCs w:val="28"/>
          <w:lang w:val="ru-RU" w:eastAsia="ar-SA"/>
        </w:rPr>
      </w:pPr>
    </w:p>
    <w:sectPr w:rsidR="00D23107" w:rsidRPr="00314037" w:rsidSect="00C34D7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17E13"/>
    <w:multiLevelType w:val="hybridMultilevel"/>
    <w:tmpl w:val="A8D2344A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796D"/>
    <w:rsid w:val="00027516"/>
    <w:rsid w:val="00041C2F"/>
    <w:rsid w:val="000421DC"/>
    <w:rsid w:val="00073BEF"/>
    <w:rsid w:val="000B4D1D"/>
    <w:rsid w:val="000C4DB1"/>
    <w:rsid w:val="000E1722"/>
    <w:rsid w:val="000F3959"/>
    <w:rsid w:val="00116E0C"/>
    <w:rsid w:val="00162CC2"/>
    <w:rsid w:val="0017765D"/>
    <w:rsid w:val="00186D4E"/>
    <w:rsid w:val="00196C30"/>
    <w:rsid w:val="001F0180"/>
    <w:rsid w:val="0020708F"/>
    <w:rsid w:val="00207196"/>
    <w:rsid w:val="00253CAC"/>
    <w:rsid w:val="0029672E"/>
    <w:rsid w:val="002A3064"/>
    <w:rsid w:val="002B660C"/>
    <w:rsid w:val="002B6B42"/>
    <w:rsid w:val="002D35FD"/>
    <w:rsid w:val="00301114"/>
    <w:rsid w:val="0030328A"/>
    <w:rsid w:val="00314037"/>
    <w:rsid w:val="00351ED6"/>
    <w:rsid w:val="003664A0"/>
    <w:rsid w:val="00381138"/>
    <w:rsid w:val="003A073F"/>
    <w:rsid w:val="003C6F17"/>
    <w:rsid w:val="003E1645"/>
    <w:rsid w:val="003E2DDD"/>
    <w:rsid w:val="003F2C32"/>
    <w:rsid w:val="004202F3"/>
    <w:rsid w:val="00446B3C"/>
    <w:rsid w:val="00454CF0"/>
    <w:rsid w:val="00483D9E"/>
    <w:rsid w:val="0049799E"/>
    <w:rsid w:val="004A3F68"/>
    <w:rsid w:val="004F264B"/>
    <w:rsid w:val="00550B40"/>
    <w:rsid w:val="005579A8"/>
    <w:rsid w:val="005B6EBB"/>
    <w:rsid w:val="005F23E1"/>
    <w:rsid w:val="00676C89"/>
    <w:rsid w:val="00693545"/>
    <w:rsid w:val="006A1E06"/>
    <w:rsid w:val="006A23E1"/>
    <w:rsid w:val="006F2792"/>
    <w:rsid w:val="0071017F"/>
    <w:rsid w:val="007639B7"/>
    <w:rsid w:val="00763D8A"/>
    <w:rsid w:val="00782577"/>
    <w:rsid w:val="007D79FC"/>
    <w:rsid w:val="007F5B21"/>
    <w:rsid w:val="00800755"/>
    <w:rsid w:val="008414FD"/>
    <w:rsid w:val="00852D30"/>
    <w:rsid w:val="00893BC4"/>
    <w:rsid w:val="008C4CFC"/>
    <w:rsid w:val="008F45B3"/>
    <w:rsid w:val="009023FD"/>
    <w:rsid w:val="00975B83"/>
    <w:rsid w:val="009846D0"/>
    <w:rsid w:val="009875C9"/>
    <w:rsid w:val="009A7B17"/>
    <w:rsid w:val="009B7AB2"/>
    <w:rsid w:val="009D096F"/>
    <w:rsid w:val="009E1A93"/>
    <w:rsid w:val="00A30EAA"/>
    <w:rsid w:val="00A54987"/>
    <w:rsid w:val="00AE11C5"/>
    <w:rsid w:val="00AF08A1"/>
    <w:rsid w:val="00B0069F"/>
    <w:rsid w:val="00B25CA7"/>
    <w:rsid w:val="00B60E26"/>
    <w:rsid w:val="00B95E10"/>
    <w:rsid w:val="00BC18D9"/>
    <w:rsid w:val="00BD23BA"/>
    <w:rsid w:val="00BF047D"/>
    <w:rsid w:val="00BF0FA5"/>
    <w:rsid w:val="00C02109"/>
    <w:rsid w:val="00C15433"/>
    <w:rsid w:val="00C34D78"/>
    <w:rsid w:val="00CA5AFB"/>
    <w:rsid w:val="00CD0E5C"/>
    <w:rsid w:val="00CE2D4F"/>
    <w:rsid w:val="00D23107"/>
    <w:rsid w:val="00D738B0"/>
    <w:rsid w:val="00DA3AE9"/>
    <w:rsid w:val="00DC605E"/>
    <w:rsid w:val="00DE51BA"/>
    <w:rsid w:val="00E0796D"/>
    <w:rsid w:val="00E73AAD"/>
    <w:rsid w:val="00E92722"/>
    <w:rsid w:val="00EB640C"/>
    <w:rsid w:val="00EB71D6"/>
    <w:rsid w:val="00F1260E"/>
    <w:rsid w:val="00F23DC8"/>
    <w:rsid w:val="00F357CC"/>
    <w:rsid w:val="00F866A6"/>
    <w:rsid w:val="00F87D83"/>
    <w:rsid w:val="00FB2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180"/>
    <w:rPr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E16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E1645"/>
    <w:rPr>
      <w:rFonts w:ascii="Tahoma" w:hAnsi="Tahoma" w:cs="Tahoma"/>
      <w:sz w:val="16"/>
      <w:szCs w:val="16"/>
      <w:lang w:val="uk-UA" w:eastAsia="uk-UA"/>
    </w:rPr>
  </w:style>
  <w:style w:type="character" w:styleId="a5">
    <w:name w:val="Hyperlink"/>
    <w:uiPriority w:val="99"/>
    <w:rsid w:val="003E1645"/>
    <w:rPr>
      <w:rFonts w:cs="Times New Roman"/>
      <w:color w:val="0000FF"/>
      <w:u w:val="single"/>
    </w:rPr>
  </w:style>
  <w:style w:type="character" w:customStyle="1" w:styleId="a6">
    <w:name w:val="Основной текст + Полужирный"/>
    <w:uiPriority w:val="99"/>
    <w:rsid w:val="000C4DB1"/>
    <w:rPr>
      <w:rFonts w:ascii="Calibri" w:hAnsi="Calibri"/>
      <w:b/>
      <w:color w:val="000000"/>
      <w:spacing w:val="0"/>
      <w:w w:val="100"/>
      <w:position w:val="0"/>
      <w:sz w:val="22"/>
      <w:u w:val="none"/>
      <w:shd w:val="clear" w:color="auto" w:fill="FFFFFF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699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wmovchan.nnipf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fX-1T6v2sYBCHOc21VpVwEfX9JpGVu8Nuyx-amA3tpxqjqgg/viewform?usp=sf_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388</Words>
  <Characters>3371</Characters>
  <Application>Microsoft Office Word</Application>
  <DocSecurity>0</DocSecurity>
  <Lines>28</Lines>
  <Paragraphs>7</Paragraphs>
  <ScaleCrop>false</ScaleCrop>
  <Company>RePack by SPecialiST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international office</cp:lastModifiedBy>
  <cp:revision>2</cp:revision>
  <dcterms:created xsi:type="dcterms:W3CDTF">2021-02-24T12:31:00Z</dcterms:created>
  <dcterms:modified xsi:type="dcterms:W3CDTF">2021-02-24T12:31:00Z</dcterms:modified>
</cp:coreProperties>
</file>